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3482" w:rsidRDefault="00123482" w:rsidP="00123482">
      <w:pPr>
        <w:pStyle w:val="s3"/>
        <w:shd w:val="clear" w:color="auto" w:fill="FFFFFF"/>
        <w:spacing w:before="0" w:beforeAutospacing="0" w:after="0" w:afterAutospacing="0"/>
        <w:jc w:val="center"/>
        <w:rPr>
          <w:b/>
          <w:bCs/>
          <w:color w:val="22272F"/>
          <w:sz w:val="30"/>
          <w:szCs w:val="30"/>
        </w:rPr>
      </w:pPr>
      <w:r>
        <w:rPr>
          <w:b/>
          <w:bCs/>
          <w:color w:val="22272F"/>
          <w:sz w:val="30"/>
          <w:szCs w:val="30"/>
        </w:rPr>
        <w:t>Правила</w:t>
      </w:r>
      <w:r>
        <w:rPr>
          <w:b/>
          <w:bCs/>
          <w:color w:val="22272F"/>
          <w:sz w:val="30"/>
          <w:szCs w:val="30"/>
        </w:rPr>
        <w:br/>
        <w:t>оказания платных образовательных услуг</w:t>
      </w:r>
    </w:p>
    <w:p w:rsidR="00123482" w:rsidRDefault="00123482" w:rsidP="00123482">
      <w:pPr>
        <w:pStyle w:val="s3"/>
        <w:shd w:val="clear" w:color="auto" w:fill="FFFFFF"/>
        <w:spacing w:before="0" w:beforeAutospacing="0" w:after="300" w:afterAutospacing="0"/>
        <w:jc w:val="center"/>
        <w:rPr>
          <w:color w:val="22272F"/>
          <w:sz w:val="23"/>
          <w:szCs w:val="23"/>
        </w:rPr>
      </w:pPr>
      <w:r>
        <w:rPr>
          <w:b/>
          <w:bCs/>
          <w:color w:val="22272F"/>
          <w:sz w:val="30"/>
          <w:szCs w:val="30"/>
        </w:rPr>
        <w:t>I. Общие положения</w:t>
      </w:r>
    </w:p>
    <w:p w:rsidR="00123482" w:rsidRDefault="00123482" w:rsidP="003A354F">
      <w:pPr>
        <w:pStyle w:val="s1"/>
        <w:shd w:val="clear" w:color="auto" w:fill="FFFFFF"/>
        <w:spacing w:before="0" w:beforeAutospacing="0" w:after="300" w:afterAutospacing="0"/>
        <w:jc w:val="both"/>
        <w:rPr>
          <w:color w:val="464C55"/>
        </w:rPr>
      </w:pPr>
      <w:r>
        <w:rPr>
          <w:color w:val="464C55"/>
        </w:rPr>
        <w:t>1. Настоящие Правила определяют порядок оказания платных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2. В настоящих Правилах используются следующие понятия:</w:t>
      </w:r>
    </w:p>
    <w:p w:rsidR="00123482" w:rsidRDefault="00123482" w:rsidP="003A354F">
      <w:pPr>
        <w:pStyle w:val="s1"/>
        <w:shd w:val="clear" w:color="auto" w:fill="FFFFFF"/>
        <w:spacing w:before="0" w:beforeAutospacing="0" w:after="0" w:afterAutospacing="0"/>
        <w:jc w:val="both"/>
        <w:rPr>
          <w:color w:val="464C55"/>
        </w:rPr>
      </w:pPr>
      <w:r>
        <w:rPr>
          <w:rStyle w:val="s10"/>
          <w:b/>
          <w:bCs/>
          <w:color w:val="22272F"/>
        </w:rPr>
        <w:t>"заказчик"</w:t>
      </w:r>
      <w:r>
        <w:rPr>
          <w:color w:val="464C55"/>
        </w:rPr>
        <w:t>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123482" w:rsidRDefault="00123482" w:rsidP="003A354F">
      <w:pPr>
        <w:pStyle w:val="s1"/>
        <w:shd w:val="clear" w:color="auto" w:fill="FFFFFF"/>
        <w:spacing w:before="0" w:beforeAutospacing="0" w:after="0" w:afterAutospacing="0"/>
        <w:jc w:val="both"/>
        <w:rPr>
          <w:color w:val="464C55"/>
        </w:rPr>
      </w:pPr>
      <w:r>
        <w:rPr>
          <w:rStyle w:val="s10"/>
          <w:b/>
          <w:bCs/>
          <w:color w:val="22272F"/>
        </w:rPr>
        <w:t>"исполнитель"</w:t>
      </w:r>
      <w:r>
        <w:rPr>
          <w:color w:val="464C55"/>
        </w:rPr>
        <w:t>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123482" w:rsidRDefault="00123482" w:rsidP="003A354F">
      <w:pPr>
        <w:pStyle w:val="s1"/>
        <w:shd w:val="clear" w:color="auto" w:fill="FFFFFF"/>
        <w:spacing w:before="0" w:beforeAutospacing="0" w:after="0" w:afterAutospacing="0"/>
        <w:jc w:val="both"/>
        <w:rPr>
          <w:color w:val="464C55"/>
        </w:rPr>
      </w:pPr>
      <w:r>
        <w:rPr>
          <w:rStyle w:val="s10"/>
          <w:b/>
          <w:bCs/>
          <w:color w:val="22272F"/>
        </w:rPr>
        <w:t>"недостаток платных образовательных услуг"</w:t>
      </w:r>
      <w:r>
        <w:rPr>
          <w:color w:val="464C55"/>
        </w:rPr>
        <w:t> - несоответствие платных образовательных услуг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123482" w:rsidRDefault="00123482" w:rsidP="003A354F">
      <w:pPr>
        <w:pStyle w:val="s1"/>
        <w:shd w:val="clear" w:color="auto" w:fill="FFFFFF"/>
        <w:spacing w:before="0" w:beforeAutospacing="0" w:after="0" w:afterAutospacing="0"/>
        <w:jc w:val="both"/>
        <w:rPr>
          <w:color w:val="464C55"/>
        </w:rPr>
      </w:pPr>
      <w:r>
        <w:rPr>
          <w:rStyle w:val="s10"/>
          <w:b/>
          <w:bCs/>
          <w:color w:val="22272F"/>
        </w:rPr>
        <w:t>"обучающийся"</w:t>
      </w:r>
      <w:r>
        <w:rPr>
          <w:color w:val="464C55"/>
        </w:rPr>
        <w:t> - физическое лицо, осваивающее образовательную программу;</w:t>
      </w:r>
    </w:p>
    <w:p w:rsidR="00123482" w:rsidRDefault="00123482" w:rsidP="003A354F">
      <w:pPr>
        <w:pStyle w:val="s1"/>
        <w:shd w:val="clear" w:color="auto" w:fill="FFFFFF"/>
        <w:spacing w:before="0" w:beforeAutospacing="0" w:after="0" w:afterAutospacing="0"/>
        <w:jc w:val="both"/>
        <w:rPr>
          <w:color w:val="464C55"/>
        </w:rPr>
      </w:pPr>
      <w:r>
        <w:rPr>
          <w:rStyle w:val="s10"/>
          <w:b/>
          <w:bCs/>
          <w:color w:val="22272F"/>
        </w:rPr>
        <w:t>"платные образовательные услуги"</w:t>
      </w:r>
      <w:r>
        <w:rPr>
          <w:color w:val="464C55"/>
        </w:rPr>
        <w:t>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123482" w:rsidRDefault="00123482" w:rsidP="003A354F">
      <w:pPr>
        <w:pStyle w:val="s1"/>
        <w:shd w:val="clear" w:color="auto" w:fill="FFFFFF"/>
        <w:spacing w:before="0" w:beforeAutospacing="0" w:after="0" w:afterAutospacing="0"/>
        <w:jc w:val="both"/>
        <w:rPr>
          <w:color w:val="464C55"/>
        </w:rPr>
      </w:pPr>
      <w:r>
        <w:rPr>
          <w:rStyle w:val="s10"/>
          <w:b/>
          <w:bCs/>
          <w:color w:val="22272F"/>
        </w:rPr>
        <w:t>"существенный недостаток платных образовательных услуг"</w:t>
      </w:r>
      <w:r>
        <w:rPr>
          <w:color w:val="464C55"/>
        </w:rPr>
        <w:t>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w:t>
      </w:r>
    </w:p>
    <w:p w:rsidR="00123482" w:rsidRDefault="00123482" w:rsidP="003A354F">
      <w:pPr>
        <w:pStyle w:val="s1"/>
        <w:shd w:val="clear" w:color="auto" w:fill="FFFFFF"/>
        <w:spacing w:before="0" w:beforeAutospacing="0" w:after="300" w:afterAutospacing="0"/>
        <w:jc w:val="both"/>
        <w:rPr>
          <w:color w:val="464C55"/>
        </w:rPr>
      </w:pPr>
      <w:r>
        <w:rPr>
          <w:color w:val="464C55"/>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w:t>
      </w:r>
    </w:p>
    <w:p w:rsidR="00123482" w:rsidRDefault="00123482" w:rsidP="003A354F">
      <w:pPr>
        <w:pStyle w:val="s1"/>
        <w:shd w:val="clear" w:color="auto" w:fill="FFFFFF"/>
        <w:spacing w:before="0" w:beforeAutospacing="0" w:after="300" w:afterAutospacing="0"/>
        <w:jc w:val="both"/>
        <w:rPr>
          <w:color w:val="464C55"/>
        </w:rPr>
      </w:pPr>
      <w:r>
        <w:rPr>
          <w:color w:val="464C55"/>
        </w:rPr>
        <w:t>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123482" w:rsidRDefault="00123482" w:rsidP="003A354F">
      <w:pPr>
        <w:pStyle w:val="s1"/>
        <w:shd w:val="clear" w:color="auto" w:fill="FFFFFF"/>
        <w:spacing w:before="0" w:beforeAutospacing="0" w:after="300" w:afterAutospacing="0"/>
        <w:jc w:val="both"/>
        <w:rPr>
          <w:color w:val="464C55"/>
        </w:rPr>
      </w:pPr>
      <w:r>
        <w:rPr>
          <w:color w:val="464C55"/>
        </w:rPr>
        <w:t>5. 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образовательных услуг осуществляется органом, осуществляющим функции и полномочия учредителя федерального бюджетного учреждения.</w:t>
      </w:r>
    </w:p>
    <w:p w:rsidR="00123482" w:rsidRDefault="00123482" w:rsidP="003A354F">
      <w:pPr>
        <w:pStyle w:val="s1"/>
        <w:shd w:val="clear" w:color="auto" w:fill="FFFFFF"/>
        <w:spacing w:before="0" w:beforeAutospacing="0" w:after="0" w:afterAutospacing="0"/>
        <w:jc w:val="both"/>
        <w:rPr>
          <w:color w:val="464C55"/>
        </w:rPr>
      </w:pPr>
      <w:r>
        <w:rPr>
          <w:color w:val="464C55"/>
        </w:rPr>
        <w:lastRenderedPageBreak/>
        <w:t>Определение стоимости платных образовательных услуг, предоставляемых организациями, осуществляющими образовательную деятельность за счет бюджетных ассигнований федерального бюджета, за исключением организаций, указанных в </w:t>
      </w:r>
      <w:hyperlink r:id="rId4" w:anchor="block_1005" w:history="1">
        <w:r>
          <w:rPr>
            <w:rStyle w:val="a3"/>
            <w:color w:val="3272C0"/>
          </w:rPr>
          <w:t>абзаце первом</w:t>
        </w:r>
      </w:hyperlink>
      <w:r>
        <w:rPr>
          <w:color w:val="464C55"/>
        </w:rPr>
        <w:t> настоящего пункта, осуществляется указанными организациями.</w:t>
      </w:r>
    </w:p>
    <w:p w:rsidR="00123482" w:rsidRDefault="00123482" w:rsidP="003A354F">
      <w:pPr>
        <w:pStyle w:val="s1"/>
        <w:shd w:val="clear" w:color="auto" w:fill="FFFFFF"/>
        <w:spacing w:before="0" w:beforeAutospacing="0" w:after="300" w:afterAutospacing="0"/>
        <w:jc w:val="both"/>
        <w:rPr>
          <w:color w:val="464C55"/>
        </w:rPr>
      </w:pPr>
      <w:r>
        <w:rPr>
          <w:color w:val="464C55"/>
        </w:rPr>
        <w:t>6.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123482" w:rsidRDefault="00123482" w:rsidP="003A354F">
      <w:pPr>
        <w:pStyle w:val="s1"/>
        <w:shd w:val="clear" w:color="auto" w:fill="FFFFFF"/>
        <w:spacing w:before="0" w:beforeAutospacing="0" w:after="300" w:afterAutospacing="0"/>
        <w:jc w:val="both"/>
        <w:rPr>
          <w:color w:val="464C55"/>
        </w:rPr>
      </w:pPr>
      <w:r>
        <w:rPr>
          <w:color w:val="464C55"/>
        </w:rPr>
        <w:t>7.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123482" w:rsidRDefault="00123482" w:rsidP="003A354F">
      <w:pPr>
        <w:pStyle w:val="s1"/>
        <w:shd w:val="clear" w:color="auto" w:fill="FFFFFF"/>
        <w:spacing w:before="0" w:beforeAutospacing="0" w:after="300" w:afterAutospacing="0"/>
        <w:jc w:val="both"/>
        <w:rPr>
          <w:color w:val="464C55"/>
        </w:rPr>
      </w:pPr>
      <w:r>
        <w:rPr>
          <w:color w:val="464C55"/>
        </w:rPr>
        <w:t>8.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w:t>
      </w:r>
    </w:p>
    <w:p w:rsidR="00123482" w:rsidRDefault="00123482" w:rsidP="003A354F">
      <w:pPr>
        <w:pStyle w:val="s1"/>
        <w:shd w:val="clear" w:color="auto" w:fill="FFFFFF"/>
        <w:spacing w:before="0" w:beforeAutospacing="0" w:after="300" w:afterAutospacing="0"/>
        <w:jc w:val="both"/>
        <w:rPr>
          <w:color w:val="464C55"/>
        </w:rPr>
      </w:pPr>
      <w:r>
        <w:rPr>
          <w:color w:val="464C55"/>
        </w:rPr>
        <w:t>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123482" w:rsidRDefault="00123482" w:rsidP="00123482">
      <w:pPr>
        <w:pStyle w:val="a4"/>
        <w:shd w:val="clear" w:color="auto" w:fill="FFFFFF"/>
        <w:spacing w:before="0" w:beforeAutospacing="0" w:after="0" w:afterAutospacing="0"/>
        <w:rPr>
          <w:color w:val="22272F"/>
          <w:sz w:val="23"/>
          <w:szCs w:val="23"/>
        </w:rPr>
      </w:pPr>
      <w:r>
        <w:rPr>
          <w:color w:val="22272F"/>
          <w:sz w:val="23"/>
          <w:szCs w:val="23"/>
        </w:rPr>
        <w:t> </w:t>
      </w:r>
    </w:p>
    <w:p w:rsidR="00123482" w:rsidRDefault="00123482" w:rsidP="00123482">
      <w:pPr>
        <w:pStyle w:val="s3"/>
        <w:shd w:val="clear" w:color="auto" w:fill="FFFFFF"/>
        <w:spacing w:before="0" w:beforeAutospacing="0" w:after="300" w:afterAutospacing="0"/>
        <w:jc w:val="center"/>
        <w:rPr>
          <w:b/>
          <w:bCs/>
          <w:color w:val="22272F"/>
          <w:sz w:val="30"/>
          <w:szCs w:val="30"/>
        </w:rPr>
      </w:pPr>
      <w:r>
        <w:rPr>
          <w:b/>
          <w:bCs/>
          <w:color w:val="22272F"/>
          <w:sz w:val="30"/>
          <w:szCs w:val="30"/>
        </w:rPr>
        <w:t>II. Информация о платных образовательных услугах, порядок заключения договоров</w:t>
      </w:r>
    </w:p>
    <w:p w:rsidR="00123482" w:rsidRDefault="00123482" w:rsidP="00123482">
      <w:pPr>
        <w:pStyle w:val="a4"/>
        <w:shd w:val="clear" w:color="auto" w:fill="FFFFFF"/>
        <w:spacing w:before="0" w:beforeAutospacing="0" w:after="0" w:afterAutospacing="0"/>
        <w:rPr>
          <w:color w:val="22272F"/>
          <w:sz w:val="23"/>
          <w:szCs w:val="23"/>
        </w:rPr>
      </w:pPr>
      <w:r>
        <w:rPr>
          <w:color w:val="22272F"/>
          <w:sz w:val="23"/>
          <w:szCs w:val="23"/>
        </w:rPr>
        <w:t> </w:t>
      </w:r>
    </w:p>
    <w:p w:rsidR="00123482" w:rsidRDefault="00123482" w:rsidP="003A354F">
      <w:pPr>
        <w:pStyle w:val="s1"/>
        <w:shd w:val="clear" w:color="auto" w:fill="FFFFFF"/>
        <w:spacing w:before="0" w:beforeAutospacing="0" w:after="300" w:afterAutospacing="0"/>
        <w:jc w:val="both"/>
        <w:rPr>
          <w:color w:val="464C55"/>
        </w:rPr>
      </w:pPr>
      <w:r>
        <w:rPr>
          <w:color w:val="464C55"/>
        </w:rPr>
        <w:t>10.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123482" w:rsidRDefault="00123482" w:rsidP="003A354F">
      <w:pPr>
        <w:pStyle w:val="s1"/>
        <w:shd w:val="clear" w:color="auto" w:fill="FFFFFF"/>
        <w:spacing w:before="0" w:beforeAutospacing="0" w:after="0" w:afterAutospacing="0"/>
        <w:jc w:val="both"/>
        <w:rPr>
          <w:color w:val="464C55"/>
        </w:rPr>
      </w:pPr>
      <w:r>
        <w:rPr>
          <w:color w:val="464C55"/>
        </w:rPr>
        <w:t>11.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5" w:history="1">
        <w:r>
          <w:rPr>
            <w:rStyle w:val="a3"/>
            <w:color w:val="3272C0"/>
          </w:rPr>
          <w:t>Законом</w:t>
        </w:r>
      </w:hyperlink>
      <w:r>
        <w:rPr>
          <w:color w:val="464C55"/>
        </w:rPr>
        <w:t> Российской Федерации "О защите прав потребителей" и </w:t>
      </w:r>
      <w:hyperlink r:id="rId6" w:history="1">
        <w:r>
          <w:rPr>
            <w:rStyle w:val="a3"/>
            <w:color w:val="3272C0"/>
          </w:rPr>
          <w:t>Федеральным законом</w:t>
        </w:r>
      </w:hyperlink>
      <w:r>
        <w:rPr>
          <w:color w:val="464C55"/>
        </w:rPr>
        <w:t> "Об образовании в Российской Федерации".</w:t>
      </w:r>
    </w:p>
    <w:p w:rsidR="00123482" w:rsidRDefault="00123482" w:rsidP="003A354F">
      <w:pPr>
        <w:pStyle w:val="s1"/>
        <w:shd w:val="clear" w:color="auto" w:fill="FFFFFF"/>
        <w:spacing w:before="0" w:beforeAutospacing="0" w:after="0" w:afterAutospacing="0"/>
        <w:jc w:val="both"/>
        <w:rPr>
          <w:color w:val="464C55"/>
        </w:rPr>
      </w:pPr>
      <w:r>
        <w:rPr>
          <w:color w:val="464C55"/>
        </w:rPr>
        <w:t>12. Информация, предусмотренная </w:t>
      </w:r>
      <w:hyperlink r:id="rId7" w:anchor="block_1010" w:history="1">
        <w:r>
          <w:rPr>
            <w:rStyle w:val="a3"/>
            <w:color w:val="3272C0"/>
          </w:rPr>
          <w:t>пунктами 10</w:t>
        </w:r>
      </w:hyperlink>
      <w:r>
        <w:rPr>
          <w:color w:val="464C55"/>
        </w:rPr>
        <w:t> и </w:t>
      </w:r>
      <w:hyperlink r:id="rId8" w:anchor="block_1011" w:history="1">
        <w:r>
          <w:rPr>
            <w:rStyle w:val="a3"/>
            <w:color w:val="3272C0"/>
          </w:rPr>
          <w:t>11</w:t>
        </w:r>
      </w:hyperlink>
      <w:r>
        <w:rPr>
          <w:color w:val="464C55"/>
        </w:rPr>
        <w:t>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123482" w:rsidRDefault="00123482" w:rsidP="003A354F">
      <w:pPr>
        <w:pStyle w:val="s1"/>
        <w:shd w:val="clear" w:color="auto" w:fill="FFFFFF"/>
        <w:spacing w:before="0" w:beforeAutospacing="0" w:after="300" w:afterAutospacing="0"/>
        <w:jc w:val="both"/>
        <w:rPr>
          <w:color w:val="464C55"/>
        </w:rPr>
      </w:pPr>
      <w:r>
        <w:rPr>
          <w:color w:val="464C55"/>
        </w:rPr>
        <w:t>13. Договор заключается в простой письменной форме и содержит следующие сведения:</w:t>
      </w:r>
    </w:p>
    <w:p w:rsidR="00123482" w:rsidRDefault="00123482" w:rsidP="003A354F">
      <w:pPr>
        <w:pStyle w:val="s1"/>
        <w:shd w:val="clear" w:color="auto" w:fill="FFFFFF"/>
        <w:spacing w:before="0" w:beforeAutospacing="0" w:after="300" w:afterAutospacing="0"/>
        <w:jc w:val="both"/>
        <w:rPr>
          <w:color w:val="464C55"/>
        </w:rPr>
      </w:pPr>
      <w:r>
        <w:rPr>
          <w:color w:val="464C55"/>
        </w:rPr>
        <w:lastRenderedPageBreak/>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123482" w:rsidRDefault="00123482" w:rsidP="003A354F">
      <w:pPr>
        <w:pStyle w:val="s1"/>
        <w:shd w:val="clear" w:color="auto" w:fill="FFFFFF"/>
        <w:spacing w:before="0" w:beforeAutospacing="0" w:after="300" w:afterAutospacing="0"/>
        <w:jc w:val="both"/>
        <w:rPr>
          <w:color w:val="464C55"/>
        </w:rPr>
      </w:pPr>
      <w:r>
        <w:rPr>
          <w:color w:val="464C55"/>
        </w:rPr>
        <w:t>б) место нахождения или место жительства исполнителя;</w:t>
      </w:r>
    </w:p>
    <w:p w:rsidR="00123482" w:rsidRDefault="00123482" w:rsidP="003A354F">
      <w:pPr>
        <w:pStyle w:val="s1"/>
        <w:shd w:val="clear" w:color="auto" w:fill="FFFFFF"/>
        <w:spacing w:before="0" w:beforeAutospacing="0" w:after="300" w:afterAutospacing="0"/>
        <w:jc w:val="both"/>
        <w:rPr>
          <w:color w:val="464C55"/>
        </w:rPr>
      </w:pPr>
      <w:r>
        <w:rPr>
          <w:color w:val="464C55"/>
        </w:rPr>
        <w:t>в) наименование или фамилия, имя, отчество (при наличии) заказчика, телефон (при наличии) заказчика и (или) законного представителя обучающегося;</w:t>
      </w:r>
    </w:p>
    <w:p w:rsidR="00123482" w:rsidRDefault="00123482" w:rsidP="003A354F">
      <w:pPr>
        <w:pStyle w:val="s1"/>
        <w:shd w:val="clear" w:color="auto" w:fill="FFFFFF"/>
        <w:spacing w:before="0" w:beforeAutospacing="0" w:after="300" w:afterAutospacing="0"/>
        <w:jc w:val="both"/>
        <w:rPr>
          <w:color w:val="464C55"/>
        </w:rPr>
      </w:pPr>
      <w:r>
        <w:rPr>
          <w:color w:val="464C55"/>
        </w:rPr>
        <w:t>г) место нахождения или место жительства заказчика и (или) законного представителя обучающегося;</w:t>
      </w:r>
    </w:p>
    <w:p w:rsidR="00123482" w:rsidRDefault="00123482" w:rsidP="003A354F">
      <w:pPr>
        <w:pStyle w:val="s1"/>
        <w:shd w:val="clear" w:color="auto" w:fill="FFFFFF"/>
        <w:spacing w:before="0" w:beforeAutospacing="0" w:after="300" w:afterAutospacing="0"/>
        <w:jc w:val="both"/>
        <w:rPr>
          <w:color w:val="464C55"/>
        </w:rPr>
      </w:pPr>
      <w:r>
        <w:rPr>
          <w:color w:val="464C55"/>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123482" w:rsidRDefault="00123482" w:rsidP="003A354F">
      <w:pPr>
        <w:pStyle w:val="s1"/>
        <w:shd w:val="clear" w:color="auto" w:fill="FFFFFF"/>
        <w:spacing w:before="0" w:beforeAutospacing="0" w:after="300" w:afterAutospacing="0"/>
        <w:jc w:val="both"/>
        <w:rPr>
          <w:color w:val="464C55"/>
        </w:rPr>
      </w:pPr>
      <w:r>
        <w:rPr>
          <w:color w:val="464C55"/>
        </w:rPr>
        <w:t>е) фамилия, имя, отчество (при наличии) обучающегося, его место жительства, телефон (указываются в случае оказания платных образовательных услуг в пользу обучающегося, не являющегося заказчиком по договору, при наличии);</w:t>
      </w:r>
    </w:p>
    <w:p w:rsidR="00123482" w:rsidRDefault="00123482" w:rsidP="003A354F">
      <w:pPr>
        <w:pStyle w:val="s1"/>
        <w:shd w:val="clear" w:color="auto" w:fill="FFFFFF"/>
        <w:spacing w:before="0" w:beforeAutospacing="0" w:after="300" w:afterAutospacing="0"/>
        <w:jc w:val="both"/>
        <w:rPr>
          <w:color w:val="464C55"/>
        </w:rPr>
      </w:pPr>
      <w:r>
        <w:rPr>
          <w:color w:val="464C55"/>
        </w:rPr>
        <w:t>ж) права, обязанности и ответственность исполнителя, заказчика и обучающегося;</w:t>
      </w:r>
    </w:p>
    <w:p w:rsidR="00123482" w:rsidRDefault="00123482" w:rsidP="003A354F">
      <w:pPr>
        <w:pStyle w:val="s1"/>
        <w:shd w:val="clear" w:color="auto" w:fill="FFFFFF"/>
        <w:spacing w:before="0" w:beforeAutospacing="0" w:after="300" w:afterAutospacing="0"/>
        <w:jc w:val="both"/>
        <w:rPr>
          <w:color w:val="464C55"/>
        </w:rPr>
      </w:pPr>
      <w:r>
        <w:rPr>
          <w:color w:val="464C55"/>
        </w:rPr>
        <w:t>з) полная стоимость образовательных услуг по договору, порядок их оплаты;</w:t>
      </w:r>
    </w:p>
    <w:p w:rsidR="00123482" w:rsidRDefault="00123482" w:rsidP="003A354F">
      <w:pPr>
        <w:pStyle w:val="s1"/>
        <w:shd w:val="clear" w:color="auto" w:fill="FFFFFF"/>
        <w:spacing w:before="0" w:beforeAutospacing="0" w:after="300" w:afterAutospacing="0"/>
        <w:jc w:val="both"/>
        <w:rPr>
          <w:color w:val="464C55"/>
        </w:rPr>
      </w:pPr>
      <w:r>
        <w:rPr>
          <w:color w:val="464C55"/>
        </w:rPr>
        <w:t>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rsidR="00123482" w:rsidRDefault="00123482" w:rsidP="003A354F">
      <w:pPr>
        <w:pStyle w:val="s1"/>
        <w:shd w:val="clear" w:color="auto" w:fill="FFFFFF"/>
        <w:spacing w:before="0" w:beforeAutospacing="0" w:after="300" w:afterAutospacing="0"/>
        <w:jc w:val="both"/>
        <w:rPr>
          <w:color w:val="464C55"/>
        </w:rPr>
      </w:pPr>
      <w:r>
        <w:rPr>
          <w:color w:val="464C55"/>
        </w:rPr>
        <w:t>к) вид, уровень и (или) направленность образовательной программы (часть образовательной программы определенных уровня, вида и (или) направленности);</w:t>
      </w:r>
    </w:p>
    <w:p w:rsidR="00123482" w:rsidRDefault="00123482" w:rsidP="003A354F">
      <w:pPr>
        <w:pStyle w:val="s1"/>
        <w:shd w:val="clear" w:color="auto" w:fill="FFFFFF"/>
        <w:spacing w:before="0" w:beforeAutospacing="0" w:after="300" w:afterAutospacing="0"/>
        <w:jc w:val="both"/>
        <w:rPr>
          <w:color w:val="464C55"/>
        </w:rPr>
      </w:pPr>
      <w:r>
        <w:rPr>
          <w:color w:val="464C55"/>
        </w:rPr>
        <w:t>л) форма обучения;</w:t>
      </w:r>
    </w:p>
    <w:p w:rsidR="00123482" w:rsidRDefault="00123482" w:rsidP="003A354F">
      <w:pPr>
        <w:pStyle w:val="s1"/>
        <w:shd w:val="clear" w:color="auto" w:fill="FFFFFF"/>
        <w:spacing w:before="0" w:beforeAutospacing="0" w:after="300" w:afterAutospacing="0"/>
        <w:jc w:val="both"/>
        <w:rPr>
          <w:color w:val="464C55"/>
        </w:rPr>
      </w:pPr>
      <w:r>
        <w:rPr>
          <w:color w:val="464C55"/>
        </w:rPr>
        <w:t>м) сроки освоения образовательной программы или части образовательной программы по договору (продолжительность обучения по договору);</w:t>
      </w:r>
    </w:p>
    <w:p w:rsidR="00123482" w:rsidRDefault="00123482" w:rsidP="003A354F">
      <w:pPr>
        <w:pStyle w:val="s1"/>
        <w:shd w:val="clear" w:color="auto" w:fill="FFFFFF"/>
        <w:spacing w:before="0" w:beforeAutospacing="0" w:after="300" w:afterAutospacing="0"/>
        <w:jc w:val="both"/>
        <w:rPr>
          <w:color w:val="464C55"/>
        </w:rPr>
      </w:pPr>
      <w:r>
        <w:rPr>
          <w:color w:val="464C55"/>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123482" w:rsidRDefault="00123482" w:rsidP="003A354F">
      <w:pPr>
        <w:pStyle w:val="s1"/>
        <w:shd w:val="clear" w:color="auto" w:fill="FFFFFF"/>
        <w:spacing w:before="0" w:beforeAutospacing="0" w:after="300" w:afterAutospacing="0"/>
        <w:jc w:val="both"/>
        <w:rPr>
          <w:color w:val="464C55"/>
        </w:rPr>
      </w:pPr>
      <w:r>
        <w:rPr>
          <w:color w:val="464C55"/>
        </w:rPr>
        <w:t>о) порядок изменения и расторжения договора;</w:t>
      </w:r>
    </w:p>
    <w:p w:rsidR="00123482" w:rsidRDefault="00123482" w:rsidP="003A354F">
      <w:pPr>
        <w:pStyle w:val="s1"/>
        <w:shd w:val="clear" w:color="auto" w:fill="FFFFFF"/>
        <w:spacing w:before="0" w:beforeAutospacing="0" w:after="300" w:afterAutospacing="0"/>
        <w:jc w:val="both"/>
        <w:rPr>
          <w:color w:val="464C55"/>
        </w:rPr>
      </w:pPr>
      <w:r>
        <w:rPr>
          <w:color w:val="464C55"/>
        </w:rPr>
        <w:t>п) другие необходимые сведения, связанные со спецификой оказываемых платных образовательных услуг.</w:t>
      </w:r>
    </w:p>
    <w:p w:rsidR="00123482" w:rsidRDefault="00123482" w:rsidP="003A354F">
      <w:pPr>
        <w:pStyle w:val="s1"/>
        <w:shd w:val="clear" w:color="auto" w:fill="FFFFFF"/>
        <w:spacing w:before="0" w:beforeAutospacing="0" w:after="0" w:afterAutospacing="0"/>
        <w:jc w:val="both"/>
        <w:rPr>
          <w:color w:val="464C55"/>
        </w:rPr>
      </w:pPr>
      <w:r>
        <w:rPr>
          <w:color w:val="464C55"/>
        </w:rPr>
        <w:t>14.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w:t>
      </w:r>
      <w:hyperlink r:id="rId9" w:anchor="block_4" w:history="1">
        <w:r>
          <w:rPr>
            <w:rStyle w:val="a3"/>
            <w:color w:val="3272C0"/>
          </w:rPr>
          <w:t>законодательством</w:t>
        </w:r>
      </w:hyperlink>
      <w:r>
        <w:rPr>
          <w:color w:val="464C55"/>
        </w:rPr>
        <w:t xml:space="preserve"> Российской Федерации об образовании. Если условия, ограничивающие права </w:t>
      </w:r>
      <w:r>
        <w:rPr>
          <w:color w:val="464C55"/>
        </w:rPr>
        <w:lastRenderedPageBreak/>
        <w:t>поступающих и обучающихся или снижающие уровень предоставления им гарантий, включены в договор, такие условия не подлежат применению.</w:t>
      </w:r>
    </w:p>
    <w:p w:rsidR="00123482" w:rsidRDefault="00123482" w:rsidP="003A354F">
      <w:pPr>
        <w:pStyle w:val="s1"/>
        <w:shd w:val="clear" w:color="auto" w:fill="FFFFFF"/>
        <w:spacing w:before="0" w:beforeAutospacing="0" w:after="300" w:afterAutospacing="0"/>
        <w:jc w:val="both"/>
        <w:rPr>
          <w:color w:val="464C55"/>
        </w:rPr>
      </w:pPr>
      <w:r>
        <w:rPr>
          <w:color w:val="464C55"/>
        </w:rPr>
        <w:t>15.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утверждаются Министерством просвещения Российской Федерации.</w:t>
      </w:r>
    </w:p>
    <w:p w:rsidR="00123482" w:rsidRDefault="00123482" w:rsidP="003A354F">
      <w:pPr>
        <w:pStyle w:val="s1"/>
        <w:shd w:val="clear" w:color="auto" w:fill="FFFFFF"/>
        <w:spacing w:before="0" w:beforeAutospacing="0" w:after="300" w:afterAutospacing="0"/>
        <w:jc w:val="both"/>
        <w:rPr>
          <w:color w:val="464C55"/>
        </w:rPr>
      </w:pPr>
      <w:r>
        <w:rPr>
          <w:color w:val="464C55"/>
        </w:rPr>
        <w:t>Примерные формы договоров о высшем образовании утверждаются Министерством науки и высшего образования Российской Федерации.</w:t>
      </w:r>
    </w:p>
    <w:p w:rsidR="00123482" w:rsidRDefault="00123482" w:rsidP="003A354F">
      <w:pPr>
        <w:pStyle w:val="s1"/>
        <w:shd w:val="clear" w:color="auto" w:fill="FFFFFF"/>
        <w:spacing w:before="0" w:beforeAutospacing="0" w:after="300" w:afterAutospacing="0"/>
        <w:jc w:val="both"/>
        <w:rPr>
          <w:color w:val="464C55"/>
        </w:rPr>
      </w:pPr>
      <w:r>
        <w:rPr>
          <w:color w:val="464C55"/>
        </w:rPr>
        <w:t>Примерные формы договоров о дополнительном профессиональном образовании утверждаются Министерством науки и высшего образования Российской Федерации по согласованию с Министерством просвещения Российской Федерации.</w:t>
      </w:r>
    </w:p>
    <w:p w:rsidR="00123482" w:rsidRDefault="00123482" w:rsidP="003A354F">
      <w:pPr>
        <w:pStyle w:val="s1"/>
        <w:shd w:val="clear" w:color="auto" w:fill="FFFFFF"/>
        <w:spacing w:before="0" w:beforeAutospacing="0" w:after="300" w:afterAutospacing="0"/>
        <w:jc w:val="both"/>
        <w:rPr>
          <w:color w:val="464C55"/>
        </w:rPr>
      </w:pPr>
      <w:r>
        <w:rPr>
          <w:color w:val="464C55"/>
        </w:rPr>
        <w:t>16.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123482" w:rsidRDefault="00123482" w:rsidP="00123482">
      <w:pPr>
        <w:pStyle w:val="a4"/>
        <w:shd w:val="clear" w:color="auto" w:fill="FFFFFF"/>
        <w:spacing w:before="0" w:beforeAutospacing="0" w:after="0" w:afterAutospacing="0"/>
        <w:rPr>
          <w:color w:val="22272F"/>
          <w:sz w:val="23"/>
          <w:szCs w:val="23"/>
        </w:rPr>
      </w:pPr>
      <w:r>
        <w:rPr>
          <w:color w:val="22272F"/>
          <w:sz w:val="23"/>
          <w:szCs w:val="23"/>
        </w:rPr>
        <w:t> </w:t>
      </w:r>
    </w:p>
    <w:p w:rsidR="00123482" w:rsidRDefault="00123482" w:rsidP="00123482">
      <w:pPr>
        <w:pStyle w:val="s3"/>
        <w:shd w:val="clear" w:color="auto" w:fill="FFFFFF"/>
        <w:spacing w:before="0" w:beforeAutospacing="0" w:after="300" w:afterAutospacing="0"/>
        <w:jc w:val="center"/>
        <w:rPr>
          <w:b/>
          <w:bCs/>
          <w:color w:val="22272F"/>
          <w:sz w:val="30"/>
          <w:szCs w:val="30"/>
        </w:rPr>
      </w:pPr>
      <w:r>
        <w:rPr>
          <w:b/>
          <w:bCs/>
          <w:color w:val="22272F"/>
          <w:sz w:val="30"/>
          <w:szCs w:val="30"/>
        </w:rPr>
        <w:t>III. Ответственность исполнителя и заказчика</w:t>
      </w:r>
    </w:p>
    <w:p w:rsidR="00123482" w:rsidRDefault="00123482" w:rsidP="00123482">
      <w:pPr>
        <w:pStyle w:val="a4"/>
        <w:shd w:val="clear" w:color="auto" w:fill="FFFFFF"/>
        <w:spacing w:before="0" w:beforeAutospacing="0" w:after="0" w:afterAutospacing="0"/>
        <w:rPr>
          <w:color w:val="22272F"/>
          <w:sz w:val="23"/>
          <w:szCs w:val="23"/>
        </w:rPr>
      </w:pPr>
      <w:r>
        <w:rPr>
          <w:color w:val="22272F"/>
          <w:sz w:val="23"/>
          <w:szCs w:val="23"/>
        </w:rPr>
        <w:t> </w:t>
      </w:r>
    </w:p>
    <w:p w:rsidR="00123482" w:rsidRDefault="00123482" w:rsidP="003A354F">
      <w:pPr>
        <w:pStyle w:val="s1"/>
        <w:shd w:val="clear" w:color="auto" w:fill="FFFFFF"/>
        <w:spacing w:before="0" w:beforeAutospacing="0" w:after="300" w:afterAutospacing="0"/>
        <w:jc w:val="both"/>
        <w:rPr>
          <w:color w:val="464C55"/>
        </w:rPr>
      </w:pPr>
      <w:r>
        <w:rPr>
          <w:color w:val="464C55"/>
        </w:rPr>
        <w:t>17.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123482" w:rsidRDefault="00123482" w:rsidP="003A354F">
      <w:pPr>
        <w:pStyle w:val="s1"/>
        <w:shd w:val="clear" w:color="auto" w:fill="FFFFFF"/>
        <w:spacing w:before="0" w:beforeAutospacing="0" w:after="300" w:afterAutospacing="0"/>
        <w:jc w:val="both"/>
        <w:rPr>
          <w:color w:val="464C55"/>
        </w:rPr>
      </w:pPr>
      <w:r>
        <w:rPr>
          <w:color w:val="464C55"/>
        </w:rPr>
        <w:t>18.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123482" w:rsidRDefault="00123482" w:rsidP="003A354F">
      <w:pPr>
        <w:pStyle w:val="s1"/>
        <w:shd w:val="clear" w:color="auto" w:fill="FFFFFF"/>
        <w:spacing w:before="0" w:beforeAutospacing="0" w:after="300" w:afterAutospacing="0"/>
        <w:jc w:val="both"/>
        <w:rPr>
          <w:color w:val="464C55"/>
        </w:rPr>
      </w:pPr>
      <w:r>
        <w:rPr>
          <w:color w:val="464C55"/>
        </w:rPr>
        <w:t>а) безвозмездного оказания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б) соразмерного уменьшения стоимости оказанных платных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 xml:space="preserve">в) возмещения понесенных им расходов по устранению </w:t>
      </w:r>
      <w:proofErr w:type="gramStart"/>
      <w:r>
        <w:rPr>
          <w:color w:val="464C55"/>
        </w:rPr>
        <w:t>недостатков</w:t>
      </w:r>
      <w:proofErr w:type="gramEnd"/>
      <w:r>
        <w:rPr>
          <w:color w:val="464C55"/>
        </w:rPr>
        <w:t xml:space="preserve"> оказанных платных образовательных услуг своими силами или третьими лицами.</w:t>
      </w:r>
    </w:p>
    <w:p w:rsidR="00123482" w:rsidRDefault="00123482" w:rsidP="003A354F">
      <w:pPr>
        <w:pStyle w:val="s1"/>
        <w:shd w:val="clear" w:color="auto" w:fill="FFFFFF"/>
        <w:spacing w:before="0" w:beforeAutospacing="0" w:after="300" w:afterAutospacing="0"/>
        <w:jc w:val="both"/>
        <w:rPr>
          <w:color w:val="464C55"/>
        </w:rPr>
      </w:pPr>
      <w:r>
        <w:rPr>
          <w:color w:val="464C55"/>
        </w:rPr>
        <w:t>19.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123482" w:rsidRDefault="00123482" w:rsidP="003A354F">
      <w:pPr>
        <w:pStyle w:val="s1"/>
        <w:shd w:val="clear" w:color="auto" w:fill="FFFFFF"/>
        <w:spacing w:before="0" w:beforeAutospacing="0" w:after="300" w:afterAutospacing="0"/>
        <w:jc w:val="both"/>
        <w:rPr>
          <w:color w:val="464C55"/>
        </w:rPr>
      </w:pPr>
      <w:r>
        <w:rPr>
          <w:color w:val="464C55"/>
        </w:rPr>
        <w:t>20.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123482" w:rsidRDefault="00123482" w:rsidP="003A354F">
      <w:pPr>
        <w:pStyle w:val="s1"/>
        <w:shd w:val="clear" w:color="auto" w:fill="FFFFFF"/>
        <w:spacing w:before="0" w:beforeAutospacing="0" w:after="300" w:afterAutospacing="0"/>
        <w:jc w:val="both"/>
        <w:rPr>
          <w:color w:val="464C55"/>
        </w:rPr>
      </w:pPr>
      <w:r>
        <w:rPr>
          <w:color w:val="464C55"/>
        </w:rPr>
        <w:lastRenderedPageBreak/>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123482" w:rsidRDefault="00123482" w:rsidP="003A354F">
      <w:pPr>
        <w:pStyle w:val="s1"/>
        <w:shd w:val="clear" w:color="auto" w:fill="FFFFFF"/>
        <w:spacing w:before="0" w:beforeAutospacing="0" w:after="300" w:afterAutospacing="0"/>
        <w:jc w:val="both"/>
        <w:rPr>
          <w:color w:val="464C55"/>
        </w:rPr>
      </w:pPr>
      <w:r>
        <w:rPr>
          <w:color w:val="464C55"/>
        </w:rPr>
        <w:t>в) потребовать уменьшения стоимости платных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г) расторгнуть договор.</w:t>
      </w:r>
    </w:p>
    <w:p w:rsidR="00123482" w:rsidRDefault="00123482" w:rsidP="003A354F">
      <w:pPr>
        <w:pStyle w:val="s1"/>
        <w:shd w:val="clear" w:color="auto" w:fill="FFFFFF"/>
        <w:spacing w:before="0" w:beforeAutospacing="0" w:after="300" w:afterAutospacing="0"/>
        <w:jc w:val="both"/>
        <w:rPr>
          <w:color w:val="464C55"/>
        </w:rPr>
      </w:pPr>
      <w:r>
        <w:rPr>
          <w:color w:val="464C55"/>
        </w:rPr>
        <w:t>21.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22. По инициативе исполнителя договор может быть расторгнут в одностороннем порядке в следующих случаях:</w:t>
      </w:r>
    </w:p>
    <w:p w:rsidR="00123482" w:rsidRDefault="00123482" w:rsidP="003A354F">
      <w:pPr>
        <w:pStyle w:val="s1"/>
        <w:shd w:val="clear" w:color="auto" w:fill="FFFFFF"/>
        <w:spacing w:before="0" w:beforeAutospacing="0" w:after="300" w:afterAutospacing="0"/>
        <w:jc w:val="both"/>
        <w:rPr>
          <w:color w:val="464C55"/>
        </w:rPr>
      </w:pPr>
      <w:r>
        <w:rPr>
          <w:color w:val="464C55"/>
        </w:rPr>
        <w:t>а) применение к обучающемуся, достигшему возраста 15 лет, отчисления как меры дисциплинарного взыскания;</w:t>
      </w:r>
    </w:p>
    <w:p w:rsidR="00123482" w:rsidRDefault="00123482" w:rsidP="003A354F">
      <w:pPr>
        <w:pStyle w:val="s1"/>
        <w:shd w:val="clear" w:color="auto" w:fill="FFFFFF"/>
        <w:spacing w:before="0" w:beforeAutospacing="0" w:after="300" w:afterAutospacing="0"/>
        <w:jc w:val="both"/>
        <w:rPr>
          <w:color w:val="464C55"/>
        </w:rPr>
      </w:pPr>
      <w:r>
        <w:rPr>
          <w:color w:val="464C55"/>
        </w:rPr>
        <w:t>б)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p>
    <w:p w:rsidR="00123482" w:rsidRDefault="00123482" w:rsidP="003A354F">
      <w:pPr>
        <w:pStyle w:val="s1"/>
        <w:shd w:val="clear" w:color="auto" w:fill="FFFFFF"/>
        <w:spacing w:before="0" w:beforeAutospacing="0" w:after="300" w:afterAutospacing="0"/>
        <w:jc w:val="both"/>
        <w:rPr>
          <w:color w:val="464C55"/>
        </w:rPr>
      </w:pPr>
      <w:r>
        <w:rPr>
          <w:color w:val="464C55"/>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123482" w:rsidRDefault="00123482" w:rsidP="003A354F">
      <w:pPr>
        <w:pStyle w:val="s1"/>
        <w:shd w:val="clear" w:color="auto" w:fill="FFFFFF"/>
        <w:spacing w:before="0" w:beforeAutospacing="0" w:after="300" w:afterAutospacing="0"/>
        <w:jc w:val="both"/>
        <w:rPr>
          <w:color w:val="464C55"/>
        </w:rPr>
      </w:pPr>
      <w:r>
        <w:rPr>
          <w:color w:val="464C55"/>
        </w:rPr>
        <w:t>г) просрочка оплаты стоимости платных образовательных услуг;</w:t>
      </w:r>
    </w:p>
    <w:p w:rsidR="00123482" w:rsidRDefault="00123482" w:rsidP="003A354F">
      <w:pPr>
        <w:pStyle w:val="s1"/>
        <w:shd w:val="clear" w:color="auto" w:fill="FFFFFF"/>
        <w:spacing w:before="0" w:beforeAutospacing="0" w:after="300" w:afterAutospacing="0"/>
        <w:jc w:val="both"/>
        <w:rPr>
          <w:color w:val="464C55"/>
        </w:rPr>
      </w:pPr>
      <w:r>
        <w:rPr>
          <w:color w:val="464C55"/>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2D5916" w:rsidRDefault="002D5916" w:rsidP="00123482">
      <w:pPr>
        <w:ind w:firstLine="0"/>
      </w:pPr>
      <w:bookmarkStart w:id="0" w:name="_GoBack"/>
      <w:bookmarkEnd w:id="0"/>
    </w:p>
    <w:sectPr w:rsidR="002D59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482"/>
    <w:rsid w:val="00123482"/>
    <w:rsid w:val="002D5916"/>
    <w:rsid w:val="003A354F"/>
    <w:rsid w:val="00CF21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558B2"/>
  <w15:chartTrackingRefBased/>
  <w15:docId w15:val="{8F4C89B6-957B-4663-9C1F-65ADA3209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2148"/>
    <w:pPr>
      <w:spacing w:after="0" w:line="240" w:lineRule="auto"/>
      <w:ind w:firstLine="709"/>
    </w:pPr>
    <w:rPr>
      <w:rFonts w:ascii="Times New Roman" w:hAnsi="Times New Roman"/>
      <w:sz w:val="28"/>
    </w:rPr>
  </w:style>
  <w:style w:type="paragraph" w:styleId="1">
    <w:name w:val="heading 1"/>
    <w:basedOn w:val="a"/>
    <w:link w:val="10"/>
    <w:uiPriority w:val="9"/>
    <w:qFormat/>
    <w:rsid w:val="00123482"/>
    <w:pPr>
      <w:spacing w:before="100" w:beforeAutospacing="1" w:after="100" w:afterAutospacing="1"/>
      <w:ind w:firstLine="0"/>
      <w:outlineLvl w:val="0"/>
    </w:pPr>
    <w:rPr>
      <w:rFonts w:eastAsia="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3">
    <w:name w:val="s_3"/>
    <w:basedOn w:val="a"/>
    <w:rsid w:val="00123482"/>
    <w:pPr>
      <w:spacing w:before="100" w:beforeAutospacing="1" w:after="100" w:afterAutospacing="1"/>
      <w:ind w:firstLine="0"/>
    </w:pPr>
    <w:rPr>
      <w:rFonts w:eastAsia="Times New Roman" w:cs="Times New Roman"/>
      <w:sz w:val="24"/>
      <w:szCs w:val="24"/>
      <w:lang w:eastAsia="ru-RU"/>
    </w:rPr>
  </w:style>
  <w:style w:type="paragraph" w:customStyle="1" w:styleId="s9">
    <w:name w:val="s_9"/>
    <w:basedOn w:val="a"/>
    <w:rsid w:val="00123482"/>
    <w:pPr>
      <w:spacing w:before="100" w:beforeAutospacing="1" w:after="100" w:afterAutospacing="1"/>
      <w:ind w:firstLine="0"/>
    </w:pPr>
    <w:rPr>
      <w:rFonts w:eastAsia="Times New Roman" w:cs="Times New Roman"/>
      <w:sz w:val="24"/>
      <w:szCs w:val="24"/>
      <w:lang w:eastAsia="ru-RU"/>
    </w:rPr>
  </w:style>
  <w:style w:type="character" w:styleId="a3">
    <w:name w:val="Hyperlink"/>
    <w:basedOn w:val="a0"/>
    <w:uiPriority w:val="99"/>
    <w:semiHidden/>
    <w:unhideWhenUsed/>
    <w:rsid w:val="00123482"/>
    <w:rPr>
      <w:color w:val="0000FF"/>
      <w:u w:val="single"/>
    </w:rPr>
  </w:style>
  <w:style w:type="paragraph" w:styleId="a4">
    <w:name w:val="Normal (Web)"/>
    <w:basedOn w:val="a"/>
    <w:uiPriority w:val="99"/>
    <w:semiHidden/>
    <w:unhideWhenUsed/>
    <w:rsid w:val="00123482"/>
    <w:pPr>
      <w:spacing w:before="100" w:beforeAutospacing="1" w:after="100" w:afterAutospacing="1"/>
      <w:ind w:firstLine="0"/>
    </w:pPr>
    <w:rPr>
      <w:rFonts w:eastAsia="Times New Roman" w:cs="Times New Roman"/>
      <w:sz w:val="24"/>
      <w:szCs w:val="24"/>
      <w:lang w:eastAsia="ru-RU"/>
    </w:rPr>
  </w:style>
  <w:style w:type="paragraph" w:customStyle="1" w:styleId="s1">
    <w:name w:val="s_1"/>
    <w:basedOn w:val="a"/>
    <w:rsid w:val="00123482"/>
    <w:pPr>
      <w:spacing w:before="100" w:beforeAutospacing="1" w:after="100" w:afterAutospacing="1"/>
      <w:ind w:firstLine="0"/>
    </w:pPr>
    <w:rPr>
      <w:rFonts w:eastAsia="Times New Roman" w:cs="Times New Roman"/>
      <w:sz w:val="24"/>
      <w:szCs w:val="24"/>
      <w:lang w:eastAsia="ru-RU"/>
    </w:rPr>
  </w:style>
  <w:style w:type="character" w:customStyle="1" w:styleId="s10">
    <w:name w:val="s_10"/>
    <w:basedOn w:val="a0"/>
    <w:rsid w:val="00123482"/>
  </w:style>
  <w:style w:type="character" w:customStyle="1" w:styleId="10">
    <w:name w:val="Заголовок 1 Знак"/>
    <w:basedOn w:val="a0"/>
    <w:link w:val="1"/>
    <w:uiPriority w:val="9"/>
    <w:rsid w:val="00123482"/>
    <w:rPr>
      <w:rFonts w:ascii="Times New Roman" w:eastAsia="Times New Roman" w:hAnsi="Times New Roman" w:cs="Times New Roman"/>
      <w:b/>
      <w:bCs/>
      <w:kern w:val="36"/>
      <w:sz w:val="48"/>
      <w:szCs w:val="48"/>
      <w:lang w:eastAsia="ru-RU"/>
    </w:rPr>
  </w:style>
  <w:style w:type="paragraph" w:customStyle="1" w:styleId="s16">
    <w:name w:val="s_16"/>
    <w:basedOn w:val="a"/>
    <w:rsid w:val="00123482"/>
    <w:pPr>
      <w:spacing w:before="100" w:beforeAutospacing="1" w:after="100" w:afterAutospacing="1"/>
      <w:ind w:firstLine="0"/>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326025">
      <w:bodyDiv w:val="1"/>
      <w:marLeft w:val="0"/>
      <w:marRight w:val="0"/>
      <w:marTop w:val="0"/>
      <w:marBottom w:val="0"/>
      <w:divBdr>
        <w:top w:val="none" w:sz="0" w:space="0" w:color="auto"/>
        <w:left w:val="none" w:sz="0" w:space="0" w:color="auto"/>
        <w:bottom w:val="none" w:sz="0" w:space="0" w:color="auto"/>
        <w:right w:val="none" w:sz="0" w:space="0" w:color="auto"/>
      </w:divBdr>
      <w:divsChild>
        <w:div w:id="873692232">
          <w:marLeft w:val="0"/>
          <w:marRight w:val="0"/>
          <w:marTop w:val="0"/>
          <w:marBottom w:val="0"/>
          <w:divBdr>
            <w:top w:val="none" w:sz="0" w:space="0" w:color="auto"/>
            <w:left w:val="none" w:sz="0" w:space="0" w:color="auto"/>
            <w:bottom w:val="none" w:sz="0" w:space="0" w:color="auto"/>
            <w:right w:val="none" w:sz="0" w:space="0" w:color="auto"/>
          </w:divBdr>
          <w:divsChild>
            <w:div w:id="300816263">
              <w:marLeft w:val="0"/>
              <w:marRight w:val="0"/>
              <w:marTop w:val="0"/>
              <w:marBottom w:val="0"/>
              <w:divBdr>
                <w:top w:val="none" w:sz="0" w:space="0" w:color="auto"/>
                <w:left w:val="none" w:sz="0" w:space="0" w:color="auto"/>
                <w:bottom w:val="none" w:sz="0" w:space="0" w:color="auto"/>
                <w:right w:val="none" w:sz="0" w:space="0" w:color="auto"/>
              </w:divBdr>
              <w:divsChild>
                <w:div w:id="1857769702">
                  <w:marLeft w:val="0"/>
                  <w:marRight w:val="0"/>
                  <w:marTop w:val="0"/>
                  <w:marBottom w:val="0"/>
                  <w:divBdr>
                    <w:top w:val="none" w:sz="0" w:space="0" w:color="auto"/>
                    <w:left w:val="none" w:sz="0" w:space="0" w:color="auto"/>
                    <w:bottom w:val="none" w:sz="0" w:space="0" w:color="auto"/>
                    <w:right w:val="none" w:sz="0" w:space="0" w:color="auto"/>
                  </w:divBdr>
                </w:div>
                <w:div w:id="768159738">
                  <w:marLeft w:val="0"/>
                  <w:marRight w:val="0"/>
                  <w:marTop w:val="0"/>
                  <w:marBottom w:val="0"/>
                  <w:divBdr>
                    <w:top w:val="none" w:sz="0" w:space="0" w:color="auto"/>
                    <w:left w:val="none" w:sz="0" w:space="0" w:color="auto"/>
                    <w:bottom w:val="none" w:sz="0" w:space="0" w:color="auto"/>
                    <w:right w:val="none" w:sz="0" w:space="0" w:color="auto"/>
                  </w:divBdr>
                </w:div>
                <w:div w:id="109683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005827">
      <w:bodyDiv w:val="1"/>
      <w:marLeft w:val="0"/>
      <w:marRight w:val="0"/>
      <w:marTop w:val="0"/>
      <w:marBottom w:val="0"/>
      <w:divBdr>
        <w:top w:val="none" w:sz="0" w:space="0" w:color="auto"/>
        <w:left w:val="none" w:sz="0" w:space="0" w:color="auto"/>
        <w:bottom w:val="none" w:sz="0" w:space="0" w:color="auto"/>
        <w:right w:val="none" w:sz="0" w:space="0" w:color="auto"/>
      </w:divBdr>
      <w:divsChild>
        <w:div w:id="414321259">
          <w:marLeft w:val="0"/>
          <w:marRight w:val="0"/>
          <w:marTop w:val="0"/>
          <w:marBottom w:val="0"/>
          <w:divBdr>
            <w:top w:val="none" w:sz="0" w:space="0" w:color="auto"/>
            <w:left w:val="none" w:sz="0" w:space="0" w:color="auto"/>
            <w:bottom w:val="none" w:sz="0" w:space="0" w:color="auto"/>
            <w:right w:val="none" w:sz="0" w:space="0" w:color="auto"/>
          </w:divBdr>
          <w:divsChild>
            <w:div w:id="1011883094">
              <w:marLeft w:val="0"/>
              <w:marRight w:val="0"/>
              <w:marTop w:val="0"/>
              <w:marBottom w:val="300"/>
              <w:divBdr>
                <w:top w:val="none" w:sz="0" w:space="0" w:color="auto"/>
                <w:left w:val="none" w:sz="0" w:space="0" w:color="auto"/>
                <w:bottom w:val="none" w:sz="0" w:space="0" w:color="auto"/>
                <w:right w:val="none" w:sz="0" w:space="0" w:color="auto"/>
              </w:divBdr>
            </w:div>
          </w:divsChild>
        </w:div>
        <w:div w:id="1227835364">
          <w:marLeft w:val="0"/>
          <w:marRight w:val="0"/>
          <w:marTop w:val="0"/>
          <w:marBottom w:val="0"/>
          <w:divBdr>
            <w:top w:val="none" w:sz="0" w:space="0" w:color="auto"/>
            <w:left w:val="none" w:sz="0" w:space="0" w:color="auto"/>
            <w:bottom w:val="none" w:sz="0" w:space="0" w:color="auto"/>
            <w:right w:val="none" w:sz="0" w:space="0" w:color="auto"/>
          </w:divBdr>
          <w:divsChild>
            <w:div w:id="1166750095">
              <w:marLeft w:val="0"/>
              <w:marRight w:val="0"/>
              <w:marTop w:val="0"/>
              <w:marBottom w:val="0"/>
              <w:divBdr>
                <w:top w:val="none" w:sz="0" w:space="0" w:color="auto"/>
                <w:left w:val="none" w:sz="0" w:space="0" w:color="auto"/>
                <w:bottom w:val="none" w:sz="0" w:space="0" w:color="auto"/>
                <w:right w:val="none" w:sz="0" w:space="0" w:color="auto"/>
              </w:divBdr>
            </w:div>
            <w:div w:id="1332953648">
              <w:marLeft w:val="0"/>
              <w:marRight w:val="0"/>
              <w:marTop w:val="0"/>
              <w:marBottom w:val="0"/>
              <w:divBdr>
                <w:top w:val="none" w:sz="0" w:space="0" w:color="auto"/>
                <w:left w:val="none" w:sz="0" w:space="0" w:color="auto"/>
                <w:bottom w:val="none" w:sz="0" w:space="0" w:color="auto"/>
                <w:right w:val="none" w:sz="0" w:space="0" w:color="auto"/>
              </w:divBdr>
            </w:div>
            <w:div w:id="1389375043">
              <w:marLeft w:val="0"/>
              <w:marRight w:val="0"/>
              <w:marTop w:val="0"/>
              <w:marBottom w:val="0"/>
              <w:divBdr>
                <w:top w:val="none" w:sz="0" w:space="0" w:color="auto"/>
                <w:left w:val="none" w:sz="0" w:space="0" w:color="auto"/>
                <w:bottom w:val="none" w:sz="0" w:space="0" w:color="auto"/>
                <w:right w:val="none" w:sz="0" w:space="0" w:color="auto"/>
              </w:divBdr>
            </w:div>
            <w:div w:id="1702970994">
              <w:marLeft w:val="0"/>
              <w:marRight w:val="0"/>
              <w:marTop w:val="0"/>
              <w:marBottom w:val="0"/>
              <w:divBdr>
                <w:top w:val="none" w:sz="0" w:space="0" w:color="auto"/>
                <w:left w:val="none" w:sz="0" w:space="0" w:color="auto"/>
                <w:bottom w:val="none" w:sz="0" w:space="0" w:color="auto"/>
                <w:right w:val="none" w:sz="0" w:space="0" w:color="auto"/>
              </w:divBdr>
            </w:div>
            <w:div w:id="235943926">
              <w:marLeft w:val="0"/>
              <w:marRight w:val="0"/>
              <w:marTop w:val="0"/>
              <w:marBottom w:val="0"/>
              <w:divBdr>
                <w:top w:val="none" w:sz="0" w:space="0" w:color="auto"/>
                <w:left w:val="none" w:sz="0" w:space="0" w:color="auto"/>
                <w:bottom w:val="none" w:sz="0" w:space="0" w:color="auto"/>
                <w:right w:val="none" w:sz="0" w:space="0" w:color="auto"/>
              </w:divBdr>
            </w:div>
            <w:div w:id="1664821032">
              <w:marLeft w:val="0"/>
              <w:marRight w:val="0"/>
              <w:marTop w:val="0"/>
              <w:marBottom w:val="0"/>
              <w:divBdr>
                <w:top w:val="none" w:sz="0" w:space="0" w:color="auto"/>
                <w:left w:val="none" w:sz="0" w:space="0" w:color="auto"/>
                <w:bottom w:val="none" w:sz="0" w:space="0" w:color="auto"/>
                <w:right w:val="none" w:sz="0" w:space="0" w:color="auto"/>
              </w:divBdr>
            </w:div>
            <w:div w:id="1223173433">
              <w:marLeft w:val="0"/>
              <w:marRight w:val="0"/>
              <w:marTop w:val="0"/>
              <w:marBottom w:val="0"/>
              <w:divBdr>
                <w:top w:val="none" w:sz="0" w:space="0" w:color="auto"/>
                <w:left w:val="none" w:sz="0" w:space="0" w:color="auto"/>
                <w:bottom w:val="none" w:sz="0" w:space="0" w:color="auto"/>
                <w:right w:val="none" w:sz="0" w:space="0" w:color="auto"/>
              </w:divBdr>
            </w:div>
            <w:div w:id="440564521">
              <w:marLeft w:val="0"/>
              <w:marRight w:val="0"/>
              <w:marTop w:val="0"/>
              <w:marBottom w:val="0"/>
              <w:divBdr>
                <w:top w:val="none" w:sz="0" w:space="0" w:color="auto"/>
                <w:left w:val="none" w:sz="0" w:space="0" w:color="auto"/>
                <w:bottom w:val="none" w:sz="0" w:space="0" w:color="auto"/>
                <w:right w:val="none" w:sz="0" w:space="0" w:color="auto"/>
              </w:divBdr>
            </w:div>
            <w:div w:id="302779231">
              <w:marLeft w:val="0"/>
              <w:marRight w:val="0"/>
              <w:marTop w:val="0"/>
              <w:marBottom w:val="0"/>
              <w:divBdr>
                <w:top w:val="none" w:sz="0" w:space="0" w:color="auto"/>
                <w:left w:val="none" w:sz="0" w:space="0" w:color="auto"/>
                <w:bottom w:val="none" w:sz="0" w:space="0" w:color="auto"/>
                <w:right w:val="none" w:sz="0" w:space="0" w:color="auto"/>
              </w:divBdr>
            </w:div>
          </w:divsChild>
        </w:div>
        <w:div w:id="43336475">
          <w:marLeft w:val="0"/>
          <w:marRight w:val="0"/>
          <w:marTop w:val="0"/>
          <w:marBottom w:val="0"/>
          <w:divBdr>
            <w:top w:val="none" w:sz="0" w:space="0" w:color="auto"/>
            <w:left w:val="none" w:sz="0" w:space="0" w:color="auto"/>
            <w:bottom w:val="none" w:sz="0" w:space="0" w:color="auto"/>
            <w:right w:val="none" w:sz="0" w:space="0" w:color="auto"/>
          </w:divBdr>
          <w:divsChild>
            <w:div w:id="268780709">
              <w:marLeft w:val="0"/>
              <w:marRight w:val="0"/>
              <w:marTop w:val="0"/>
              <w:marBottom w:val="0"/>
              <w:divBdr>
                <w:top w:val="none" w:sz="0" w:space="0" w:color="auto"/>
                <w:left w:val="none" w:sz="0" w:space="0" w:color="auto"/>
                <w:bottom w:val="none" w:sz="0" w:space="0" w:color="auto"/>
                <w:right w:val="none" w:sz="0" w:space="0" w:color="auto"/>
              </w:divBdr>
            </w:div>
            <w:div w:id="181168530">
              <w:marLeft w:val="0"/>
              <w:marRight w:val="0"/>
              <w:marTop w:val="0"/>
              <w:marBottom w:val="0"/>
              <w:divBdr>
                <w:top w:val="none" w:sz="0" w:space="0" w:color="auto"/>
                <w:left w:val="none" w:sz="0" w:space="0" w:color="auto"/>
                <w:bottom w:val="none" w:sz="0" w:space="0" w:color="auto"/>
                <w:right w:val="none" w:sz="0" w:space="0" w:color="auto"/>
              </w:divBdr>
            </w:div>
            <w:div w:id="966856550">
              <w:marLeft w:val="0"/>
              <w:marRight w:val="0"/>
              <w:marTop w:val="0"/>
              <w:marBottom w:val="0"/>
              <w:divBdr>
                <w:top w:val="none" w:sz="0" w:space="0" w:color="auto"/>
                <w:left w:val="none" w:sz="0" w:space="0" w:color="auto"/>
                <w:bottom w:val="none" w:sz="0" w:space="0" w:color="auto"/>
                <w:right w:val="none" w:sz="0" w:space="0" w:color="auto"/>
              </w:divBdr>
            </w:div>
            <w:div w:id="846529175">
              <w:marLeft w:val="0"/>
              <w:marRight w:val="0"/>
              <w:marTop w:val="0"/>
              <w:marBottom w:val="0"/>
              <w:divBdr>
                <w:top w:val="none" w:sz="0" w:space="0" w:color="auto"/>
                <w:left w:val="none" w:sz="0" w:space="0" w:color="auto"/>
                <w:bottom w:val="none" w:sz="0" w:space="0" w:color="auto"/>
                <w:right w:val="none" w:sz="0" w:space="0" w:color="auto"/>
              </w:divBdr>
              <w:divsChild>
                <w:div w:id="1395005299">
                  <w:marLeft w:val="0"/>
                  <w:marRight w:val="0"/>
                  <w:marTop w:val="0"/>
                  <w:marBottom w:val="0"/>
                  <w:divBdr>
                    <w:top w:val="none" w:sz="0" w:space="0" w:color="auto"/>
                    <w:left w:val="none" w:sz="0" w:space="0" w:color="auto"/>
                    <w:bottom w:val="none" w:sz="0" w:space="0" w:color="auto"/>
                    <w:right w:val="none" w:sz="0" w:space="0" w:color="auto"/>
                  </w:divBdr>
                </w:div>
                <w:div w:id="559093017">
                  <w:marLeft w:val="0"/>
                  <w:marRight w:val="0"/>
                  <w:marTop w:val="0"/>
                  <w:marBottom w:val="0"/>
                  <w:divBdr>
                    <w:top w:val="none" w:sz="0" w:space="0" w:color="auto"/>
                    <w:left w:val="none" w:sz="0" w:space="0" w:color="auto"/>
                    <w:bottom w:val="none" w:sz="0" w:space="0" w:color="auto"/>
                    <w:right w:val="none" w:sz="0" w:space="0" w:color="auto"/>
                  </w:divBdr>
                </w:div>
                <w:div w:id="1575358971">
                  <w:marLeft w:val="0"/>
                  <w:marRight w:val="0"/>
                  <w:marTop w:val="0"/>
                  <w:marBottom w:val="0"/>
                  <w:divBdr>
                    <w:top w:val="none" w:sz="0" w:space="0" w:color="auto"/>
                    <w:left w:val="none" w:sz="0" w:space="0" w:color="auto"/>
                    <w:bottom w:val="none" w:sz="0" w:space="0" w:color="auto"/>
                    <w:right w:val="none" w:sz="0" w:space="0" w:color="auto"/>
                  </w:divBdr>
                </w:div>
                <w:div w:id="1788771073">
                  <w:marLeft w:val="0"/>
                  <w:marRight w:val="0"/>
                  <w:marTop w:val="0"/>
                  <w:marBottom w:val="0"/>
                  <w:divBdr>
                    <w:top w:val="none" w:sz="0" w:space="0" w:color="auto"/>
                    <w:left w:val="none" w:sz="0" w:space="0" w:color="auto"/>
                    <w:bottom w:val="none" w:sz="0" w:space="0" w:color="auto"/>
                    <w:right w:val="none" w:sz="0" w:space="0" w:color="auto"/>
                  </w:divBdr>
                </w:div>
                <w:div w:id="2131626559">
                  <w:marLeft w:val="0"/>
                  <w:marRight w:val="0"/>
                  <w:marTop w:val="0"/>
                  <w:marBottom w:val="0"/>
                  <w:divBdr>
                    <w:top w:val="none" w:sz="0" w:space="0" w:color="auto"/>
                    <w:left w:val="none" w:sz="0" w:space="0" w:color="auto"/>
                    <w:bottom w:val="none" w:sz="0" w:space="0" w:color="auto"/>
                    <w:right w:val="none" w:sz="0" w:space="0" w:color="auto"/>
                  </w:divBdr>
                </w:div>
                <w:div w:id="390080661">
                  <w:marLeft w:val="0"/>
                  <w:marRight w:val="0"/>
                  <w:marTop w:val="0"/>
                  <w:marBottom w:val="0"/>
                  <w:divBdr>
                    <w:top w:val="none" w:sz="0" w:space="0" w:color="auto"/>
                    <w:left w:val="none" w:sz="0" w:space="0" w:color="auto"/>
                    <w:bottom w:val="none" w:sz="0" w:space="0" w:color="auto"/>
                    <w:right w:val="none" w:sz="0" w:space="0" w:color="auto"/>
                  </w:divBdr>
                </w:div>
                <w:div w:id="1655988379">
                  <w:marLeft w:val="0"/>
                  <w:marRight w:val="0"/>
                  <w:marTop w:val="0"/>
                  <w:marBottom w:val="0"/>
                  <w:divBdr>
                    <w:top w:val="none" w:sz="0" w:space="0" w:color="auto"/>
                    <w:left w:val="none" w:sz="0" w:space="0" w:color="auto"/>
                    <w:bottom w:val="none" w:sz="0" w:space="0" w:color="auto"/>
                    <w:right w:val="none" w:sz="0" w:space="0" w:color="auto"/>
                  </w:divBdr>
                </w:div>
                <w:div w:id="1071151770">
                  <w:marLeft w:val="0"/>
                  <w:marRight w:val="0"/>
                  <w:marTop w:val="0"/>
                  <w:marBottom w:val="0"/>
                  <w:divBdr>
                    <w:top w:val="none" w:sz="0" w:space="0" w:color="auto"/>
                    <w:left w:val="none" w:sz="0" w:space="0" w:color="auto"/>
                    <w:bottom w:val="none" w:sz="0" w:space="0" w:color="auto"/>
                    <w:right w:val="none" w:sz="0" w:space="0" w:color="auto"/>
                  </w:divBdr>
                </w:div>
                <w:div w:id="459425325">
                  <w:marLeft w:val="0"/>
                  <w:marRight w:val="0"/>
                  <w:marTop w:val="0"/>
                  <w:marBottom w:val="0"/>
                  <w:divBdr>
                    <w:top w:val="none" w:sz="0" w:space="0" w:color="auto"/>
                    <w:left w:val="none" w:sz="0" w:space="0" w:color="auto"/>
                    <w:bottom w:val="none" w:sz="0" w:space="0" w:color="auto"/>
                    <w:right w:val="none" w:sz="0" w:space="0" w:color="auto"/>
                  </w:divBdr>
                </w:div>
                <w:div w:id="1366179379">
                  <w:marLeft w:val="0"/>
                  <w:marRight w:val="0"/>
                  <w:marTop w:val="0"/>
                  <w:marBottom w:val="0"/>
                  <w:divBdr>
                    <w:top w:val="none" w:sz="0" w:space="0" w:color="auto"/>
                    <w:left w:val="none" w:sz="0" w:space="0" w:color="auto"/>
                    <w:bottom w:val="none" w:sz="0" w:space="0" w:color="auto"/>
                    <w:right w:val="none" w:sz="0" w:space="0" w:color="auto"/>
                  </w:divBdr>
                </w:div>
                <w:div w:id="854539574">
                  <w:marLeft w:val="0"/>
                  <w:marRight w:val="0"/>
                  <w:marTop w:val="0"/>
                  <w:marBottom w:val="0"/>
                  <w:divBdr>
                    <w:top w:val="none" w:sz="0" w:space="0" w:color="auto"/>
                    <w:left w:val="none" w:sz="0" w:space="0" w:color="auto"/>
                    <w:bottom w:val="none" w:sz="0" w:space="0" w:color="auto"/>
                    <w:right w:val="none" w:sz="0" w:space="0" w:color="auto"/>
                  </w:divBdr>
                </w:div>
                <w:div w:id="1308630853">
                  <w:marLeft w:val="0"/>
                  <w:marRight w:val="0"/>
                  <w:marTop w:val="0"/>
                  <w:marBottom w:val="0"/>
                  <w:divBdr>
                    <w:top w:val="none" w:sz="0" w:space="0" w:color="auto"/>
                    <w:left w:val="none" w:sz="0" w:space="0" w:color="auto"/>
                    <w:bottom w:val="none" w:sz="0" w:space="0" w:color="auto"/>
                    <w:right w:val="none" w:sz="0" w:space="0" w:color="auto"/>
                  </w:divBdr>
                </w:div>
                <w:div w:id="997998514">
                  <w:marLeft w:val="0"/>
                  <w:marRight w:val="0"/>
                  <w:marTop w:val="0"/>
                  <w:marBottom w:val="0"/>
                  <w:divBdr>
                    <w:top w:val="none" w:sz="0" w:space="0" w:color="auto"/>
                    <w:left w:val="none" w:sz="0" w:space="0" w:color="auto"/>
                    <w:bottom w:val="none" w:sz="0" w:space="0" w:color="auto"/>
                    <w:right w:val="none" w:sz="0" w:space="0" w:color="auto"/>
                  </w:divBdr>
                </w:div>
                <w:div w:id="651563535">
                  <w:marLeft w:val="0"/>
                  <w:marRight w:val="0"/>
                  <w:marTop w:val="0"/>
                  <w:marBottom w:val="0"/>
                  <w:divBdr>
                    <w:top w:val="none" w:sz="0" w:space="0" w:color="auto"/>
                    <w:left w:val="none" w:sz="0" w:space="0" w:color="auto"/>
                    <w:bottom w:val="none" w:sz="0" w:space="0" w:color="auto"/>
                    <w:right w:val="none" w:sz="0" w:space="0" w:color="auto"/>
                  </w:divBdr>
                </w:div>
                <w:div w:id="1270695812">
                  <w:marLeft w:val="0"/>
                  <w:marRight w:val="0"/>
                  <w:marTop w:val="0"/>
                  <w:marBottom w:val="0"/>
                  <w:divBdr>
                    <w:top w:val="none" w:sz="0" w:space="0" w:color="auto"/>
                    <w:left w:val="none" w:sz="0" w:space="0" w:color="auto"/>
                    <w:bottom w:val="none" w:sz="0" w:space="0" w:color="auto"/>
                    <w:right w:val="none" w:sz="0" w:space="0" w:color="auto"/>
                  </w:divBdr>
                </w:div>
              </w:divsChild>
            </w:div>
            <w:div w:id="1956906419">
              <w:marLeft w:val="0"/>
              <w:marRight w:val="0"/>
              <w:marTop w:val="0"/>
              <w:marBottom w:val="0"/>
              <w:divBdr>
                <w:top w:val="none" w:sz="0" w:space="0" w:color="auto"/>
                <w:left w:val="none" w:sz="0" w:space="0" w:color="auto"/>
                <w:bottom w:val="none" w:sz="0" w:space="0" w:color="auto"/>
                <w:right w:val="none" w:sz="0" w:space="0" w:color="auto"/>
              </w:divBdr>
            </w:div>
            <w:div w:id="841164089">
              <w:marLeft w:val="0"/>
              <w:marRight w:val="0"/>
              <w:marTop w:val="0"/>
              <w:marBottom w:val="0"/>
              <w:divBdr>
                <w:top w:val="none" w:sz="0" w:space="0" w:color="auto"/>
                <w:left w:val="none" w:sz="0" w:space="0" w:color="auto"/>
                <w:bottom w:val="none" w:sz="0" w:space="0" w:color="auto"/>
                <w:right w:val="none" w:sz="0" w:space="0" w:color="auto"/>
              </w:divBdr>
            </w:div>
            <w:div w:id="272445700">
              <w:marLeft w:val="0"/>
              <w:marRight w:val="0"/>
              <w:marTop w:val="0"/>
              <w:marBottom w:val="0"/>
              <w:divBdr>
                <w:top w:val="none" w:sz="0" w:space="0" w:color="auto"/>
                <w:left w:val="none" w:sz="0" w:space="0" w:color="auto"/>
                <w:bottom w:val="none" w:sz="0" w:space="0" w:color="auto"/>
                <w:right w:val="none" w:sz="0" w:space="0" w:color="auto"/>
              </w:divBdr>
            </w:div>
          </w:divsChild>
        </w:div>
        <w:div w:id="978877330">
          <w:marLeft w:val="0"/>
          <w:marRight w:val="0"/>
          <w:marTop w:val="0"/>
          <w:marBottom w:val="0"/>
          <w:divBdr>
            <w:top w:val="none" w:sz="0" w:space="0" w:color="auto"/>
            <w:left w:val="none" w:sz="0" w:space="0" w:color="auto"/>
            <w:bottom w:val="none" w:sz="0" w:space="0" w:color="auto"/>
            <w:right w:val="none" w:sz="0" w:space="0" w:color="auto"/>
          </w:divBdr>
          <w:divsChild>
            <w:div w:id="10229231">
              <w:marLeft w:val="0"/>
              <w:marRight w:val="0"/>
              <w:marTop w:val="0"/>
              <w:marBottom w:val="0"/>
              <w:divBdr>
                <w:top w:val="none" w:sz="0" w:space="0" w:color="auto"/>
                <w:left w:val="none" w:sz="0" w:space="0" w:color="auto"/>
                <w:bottom w:val="none" w:sz="0" w:space="0" w:color="auto"/>
                <w:right w:val="none" w:sz="0" w:space="0" w:color="auto"/>
              </w:divBdr>
            </w:div>
            <w:div w:id="177621173">
              <w:marLeft w:val="0"/>
              <w:marRight w:val="0"/>
              <w:marTop w:val="0"/>
              <w:marBottom w:val="0"/>
              <w:divBdr>
                <w:top w:val="none" w:sz="0" w:space="0" w:color="auto"/>
                <w:left w:val="none" w:sz="0" w:space="0" w:color="auto"/>
                <w:bottom w:val="none" w:sz="0" w:space="0" w:color="auto"/>
                <w:right w:val="none" w:sz="0" w:space="0" w:color="auto"/>
              </w:divBdr>
              <w:divsChild>
                <w:div w:id="1831098102">
                  <w:marLeft w:val="0"/>
                  <w:marRight w:val="0"/>
                  <w:marTop w:val="0"/>
                  <w:marBottom w:val="0"/>
                  <w:divBdr>
                    <w:top w:val="none" w:sz="0" w:space="0" w:color="auto"/>
                    <w:left w:val="none" w:sz="0" w:space="0" w:color="auto"/>
                    <w:bottom w:val="none" w:sz="0" w:space="0" w:color="auto"/>
                    <w:right w:val="none" w:sz="0" w:space="0" w:color="auto"/>
                  </w:divBdr>
                </w:div>
                <w:div w:id="1226259176">
                  <w:marLeft w:val="0"/>
                  <w:marRight w:val="0"/>
                  <w:marTop w:val="0"/>
                  <w:marBottom w:val="0"/>
                  <w:divBdr>
                    <w:top w:val="none" w:sz="0" w:space="0" w:color="auto"/>
                    <w:left w:val="none" w:sz="0" w:space="0" w:color="auto"/>
                    <w:bottom w:val="none" w:sz="0" w:space="0" w:color="auto"/>
                    <w:right w:val="none" w:sz="0" w:space="0" w:color="auto"/>
                  </w:divBdr>
                </w:div>
                <w:div w:id="2083523949">
                  <w:marLeft w:val="0"/>
                  <w:marRight w:val="0"/>
                  <w:marTop w:val="0"/>
                  <w:marBottom w:val="0"/>
                  <w:divBdr>
                    <w:top w:val="none" w:sz="0" w:space="0" w:color="auto"/>
                    <w:left w:val="none" w:sz="0" w:space="0" w:color="auto"/>
                    <w:bottom w:val="none" w:sz="0" w:space="0" w:color="auto"/>
                    <w:right w:val="none" w:sz="0" w:space="0" w:color="auto"/>
                  </w:divBdr>
                </w:div>
              </w:divsChild>
            </w:div>
            <w:div w:id="1628929010">
              <w:marLeft w:val="0"/>
              <w:marRight w:val="0"/>
              <w:marTop w:val="0"/>
              <w:marBottom w:val="0"/>
              <w:divBdr>
                <w:top w:val="none" w:sz="0" w:space="0" w:color="auto"/>
                <w:left w:val="none" w:sz="0" w:space="0" w:color="auto"/>
                <w:bottom w:val="none" w:sz="0" w:space="0" w:color="auto"/>
                <w:right w:val="none" w:sz="0" w:space="0" w:color="auto"/>
              </w:divBdr>
            </w:div>
            <w:div w:id="318315568">
              <w:marLeft w:val="0"/>
              <w:marRight w:val="0"/>
              <w:marTop w:val="0"/>
              <w:marBottom w:val="0"/>
              <w:divBdr>
                <w:top w:val="none" w:sz="0" w:space="0" w:color="auto"/>
                <w:left w:val="none" w:sz="0" w:space="0" w:color="auto"/>
                <w:bottom w:val="none" w:sz="0" w:space="0" w:color="auto"/>
                <w:right w:val="none" w:sz="0" w:space="0" w:color="auto"/>
              </w:divBdr>
              <w:divsChild>
                <w:div w:id="778716422">
                  <w:marLeft w:val="0"/>
                  <w:marRight w:val="0"/>
                  <w:marTop w:val="0"/>
                  <w:marBottom w:val="0"/>
                  <w:divBdr>
                    <w:top w:val="none" w:sz="0" w:space="0" w:color="auto"/>
                    <w:left w:val="none" w:sz="0" w:space="0" w:color="auto"/>
                    <w:bottom w:val="none" w:sz="0" w:space="0" w:color="auto"/>
                    <w:right w:val="none" w:sz="0" w:space="0" w:color="auto"/>
                  </w:divBdr>
                </w:div>
                <w:div w:id="617492115">
                  <w:marLeft w:val="0"/>
                  <w:marRight w:val="0"/>
                  <w:marTop w:val="0"/>
                  <w:marBottom w:val="0"/>
                  <w:divBdr>
                    <w:top w:val="none" w:sz="0" w:space="0" w:color="auto"/>
                    <w:left w:val="none" w:sz="0" w:space="0" w:color="auto"/>
                    <w:bottom w:val="none" w:sz="0" w:space="0" w:color="auto"/>
                    <w:right w:val="none" w:sz="0" w:space="0" w:color="auto"/>
                  </w:divBdr>
                </w:div>
                <w:div w:id="1264874982">
                  <w:marLeft w:val="0"/>
                  <w:marRight w:val="0"/>
                  <w:marTop w:val="0"/>
                  <w:marBottom w:val="0"/>
                  <w:divBdr>
                    <w:top w:val="none" w:sz="0" w:space="0" w:color="auto"/>
                    <w:left w:val="none" w:sz="0" w:space="0" w:color="auto"/>
                    <w:bottom w:val="none" w:sz="0" w:space="0" w:color="auto"/>
                    <w:right w:val="none" w:sz="0" w:space="0" w:color="auto"/>
                  </w:divBdr>
                </w:div>
                <w:div w:id="520778363">
                  <w:marLeft w:val="0"/>
                  <w:marRight w:val="0"/>
                  <w:marTop w:val="0"/>
                  <w:marBottom w:val="0"/>
                  <w:divBdr>
                    <w:top w:val="none" w:sz="0" w:space="0" w:color="auto"/>
                    <w:left w:val="none" w:sz="0" w:space="0" w:color="auto"/>
                    <w:bottom w:val="none" w:sz="0" w:space="0" w:color="auto"/>
                    <w:right w:val="none" w:sz="0" w:space="0" w:color="auto"/>
                  </w:divBdr>
                </w:div>
              </w:divsChild>
            </w:div>
            <w:div w:id="1837115304">
              <w:marLeft w:val="0"/>
              <w:marRight w:val="0"/>
              <w:marTop w:val="0"/>
              <w:marBottom w:val="0"/>
              <w:divBdr>
                <w:top w:val="none" w:sz="0" w:space="0" w:color="auto"/>
                <w:left w:val="none" w:sz="0" w:space="0" w:color="auto"/>
                <w:bottom w:val="none" w:sz="0" w:space="0" w:color="auto"/>
                <w:right w:val="none" w:sz="0" w:space="0" w:color="auto"/>
              </w:divBdr>
            </w:div>
            <w:div w:id="1019310276">
              <w:marLeft w:val="0"/>
              <w:marRight w:val="0"/>
              <w:marTop w:val="0"/>
              <w:marBottom w:val="0"/>
              <w:divBdr>
                <w:top w:val="none" w:sz="0" w:space="0" w:color="auto"/>
                <w:left w:val="none" w:sz="0" w:space="0" w:color="auto"/>
                <w:bottom w:val="none" w:sz="0" w:space="0" w:color="auto"/>
                <w:right w:val="none" w:sz="0" w:space="0" w:color="auto"/>
              </w:divBdr>
              <w:divsChild>
                <w:div w:id="1836457400">
                  <w:marLeft w:val="0"/>
                  <w:marRight w:val="0"/>
                  <w:marTop w:val="0"/>
                  <w:marBottom w:val="0"/>
                  <w:divBdr>
                    <w:top w:val="none" w:sz="0" w:space="0" w:color="auto"/>
                    <w:left w:val="none" w:sz="0" w:space="0" w:color="auto"/>
                    <w:bottom w:val="none" w:sz="0" w:space="0" w:color="auto"/>
                    <w:right w:val="none" w:sz="0" w:space="0" w:color="auto"/>
                  </w:divBdr>
                </w:div>
                <w:div w:id="550727602">
                  <w:marLeft w:val="0"/>
                  <w:marRight w:val="0"/>
                  <w:marTop w:val="0"/>
                  <w:marBottom w:val="0"/>
                  <w:divBdr>
                    <w:top w:val="none" w:sz="0" w:space="0" w:color="auto"/>
                    <w:left w:val="none" w:sz="0" w:space="0" w:color="auto"/>
                    <w:bottom w:val="none" w:sz="0" w:space="0" w:color="auto"/>
                    <w:right w:val="none" w:sz="0" w:space="0" w:color="auto"/>
                  </w:divBdr>
                </w:div>
                <w:div w:id="446237075">
                  <w:marLeft w:val="0"/>
                  <w:marRight w:val="0"/>
                  <w:marTop w:val="0"/>
                  <w:marBottom w:val="0"/>
                  <w:divBdr>
                    <w:top w:val="none" w:sz="0" w:space="0" w:color="auto"/>
                    <w:left w:val="none" w:sz="0" w:space="0" w:color="auto"/>
                    <w:bottom w:val="none" w:sz="0" w:space="0" w:color="auto"/>
                    <w:right w:val="none" w:sz="0" w:space="0" w:color="auto"/>
                  </w:divBdr>
                </w:div>
                <w:div w:id="1716811875">
                  <w:marLeft w:val="0"/>
                  <w:marRight w:val="0"/>
                  <w:marTop w:val="0"/>
                  <w:marBottom w:val="0"/>
                  <w:divBdr>
                    <w:top w:val="none" w:sz="0" w:space="0" w:color="auto"/>
                    <w:left w:val="none" w:sz="0" w:space="0" w:color="auto"/>
                    <w:bottom w:val="none" w:sz="0" w:space="0" w:color="auto"/>
                    <w:right w:val="none" w:sz="0" w:space="0" w:color="auto"/>
                  </w:divBdr>
                </w:div>
                <w:div w:id="4846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74660486/4ccebf1a1bf6f62dad9ae9f93f1edff2/" TargetMode="External"/><Relationship Id="rId3" Type="http://schemas.openxmlformats.org/officeDocument/2006/relationships/webSettings" Target="webSettings.xml"/><Relationship Id="rId7" Type="http://schemas.openxmlformats.org/officeDocument/2006/relationships/hyperlink" Target="https://base.garant.ru/74660486/4ccebf1a1bf6f62dad9ae9f93f1edff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se.garant.ru/70291362/" TargetMode="External"/><Relationship Id="rId11" Type="http://schemas.openxmlformats.org/officeDocument/2006/relationships/theme" Target="theme/theme1.xml"/><Relationship Id="rId5" Type="http://schemas.openxmlformats.org/officeDocument/2006/relationships/hyperlink" Target="https://base.garant.ru/10106035/" TargetMode="External"/><Relationship Id="rId10" Type="http://schemas.openxmlformats.org/officeDocument/2006/relationships/fontTable" Target="fontTable.xml"/><Relationship Id="rId4" Type="http://schemas.openxmlformats.org/officeDocument/2006/relationships/hyperlink" Target="https://base.garant.ru/74660486/4ccebf1a1bf6f62dad9ae9f93f1edff2/" TargetMode="External"/><Relationship Id="rId9" Type="http://schemas.openxmlformats.org/officeDocument/2006/relationships/hyperlink" Target="https://base.garant.ru/70291362/1b93c134b90c6071b4dc3f495464b75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1796</Words>
  <Characters>10238</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12010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БикановаЕГ</dc:creator>
  <cp:keywords/>
  <dc:description/>
  <cp:lastModifiedBy>БикановаЕГ</cp:lastModifiedBy>
  <cp:revision>2</cp:revision>
  <dcterms:created xsi:type="dcterms:W3CDTF">2022-02-21T09:08:00Z</dcterms:created>
  <dcterms:modified xsi:type="dcterms:W3CDTF">2022-02-21T09:11:00Z</dcterms:modified>
</cp:coreProperties>
</file>